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68DB" w:rsidRPr="003A7772" w:rsidRDefault="00A868DB" w:rsidP="00A868DB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A7772">
        <w:rPr>
          <w:rFonts w:ascii="Times New Roman" w:hAnsi="Times New Roman" w:cs="Times New Roman"/>
          <w:b/>
          <w:sz w:val="28"/>
          <w:szCs w:val="28"/>
        </w:rPr>
        <w:t>28.06.2024 года в управе района Чертаново Южное города Москвы состоялось очередное заседание Антинаркотической Комиссии.</w:t>
      </w:r>
    </w:p>
    <w:p w:rsidR="00A868DB" w:rsidRDefault="00A868DB" w:rsidP="00A868D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ходе заседания </w:t>
      </w:r>
      <w:r w:rsidRPr="0018391B">
        <w:rPr>
          <w:rFonts w:ascii="Times New Roman" w:hAnsi="Times New Roman" w:cs="Times New Roman"/>
          <w:sz w:val="28"/>
          <w:szCs w:val="28"/>
        </w:rPr>
        <w:t xml:space="preserve">были рассмотрены </w:t>
      </w:r>
      <w:r>
        <w:rPr>
          <w:rFonts w:ascii="Times New Roman" w:hAnsi="Times New Roman" w:cs="Times New Roman"/>
          <w:sz w:val="28"/>
          <w:szCs w:val="28"/>
        </w:rPr>
        <w:t>вопросы:</w:t>
      </w:r>
    </w:p>
    <w:p w:rsidR="00A868DB" w:rsidRDefault="00A868DB" w:rsidP="00A868D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868DB" w:rsidRPr="00F07D75" w:rsidRDefault="00A868DB" w:rsidP="00A868DB">
      <w:pPr>
        <w:framePr w:hSpace="180" w:wrap="around" w:vAnchor="text" w:hAnchor="page" w:x="1637" w:y="560"/>
        <w:spacing w:after="0" w:line="240" w:lineRule="auto"/>
        <w:suppressOverlap/>
        <w:jc w:val="both"/>
        <w:rPr>
          <w:rFonts w:ascii="Times New Roman" w:hAnsi="Times New Roman"/>
          <w:sz w:val="28"/>
          <w:szCs w:val="28"/>
        </w:rPr>
      </w:pPr>
    </w:p>
    <w:p w:rsidR="00A868DB" w:rsidRPr="00F116DC" w:rsidRDefault="00A868DB" w:rsidP="00A868DB">
      <w:pPr>
        <w:spacing w:after="0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F116DC">
        <w:rPr>
          <w:rFonts w:ascii="Times New Roman" w:hAnsi="Times New Roman"/>
          <w:b/>
          <w:sz w:val="28"/>
          <w:szCs w:val="28"/>
        </w:rPr>
        <w:t>1.</w:t>
      </w:r>
      <w:r w:rsidRPr="00F116DC">
        <w:rPr>
          <w:rFonts w:ascii="Times New Roman" w:hAnsi="Times New Roman"/>
          <w:sz w:val="28"/>
          <w:szCs w:val="28"/>
        </w:rPr>
        <w:t xml:space="preserve"> </w:t>
      </w:r>
      <w:r w:rsidRPr="00F116DC">
        <w:rPr>
          <w:rFonts w:ascii="Times New Roman" w:hAnsi="Times New Roman"/>
          <w:color w:val="000000"/>
          <w:sz w:val="28"/>
          <w:szCs w:val="28"/>
        </w:rPr>
        <w:t>О выполнении ранее принятых решений АНК в районе Чертаново Южное.</w:t>
      </w:r>
    </w:p>
    <w:p w:rsidR="00A868DB" w:rsidRDefault="00A868DB" w:rsidP="00A868DB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</w:t>
      </w:r>
      <w:r w:rsidRPr="00203A9C">
        <w:rPr>
          <w:rFonts w:ascii="Times New Roman" w:hAnsi="Times New Roman"/>
          <w:sz w:val="28"/>
          <w:szCs w:val="28"/>
        </w:rPr>
        <w:t>.</w:t>
      </w:r>
      <w:r w:rsidRPr="00480ADC">
        <w:rPr>
          <w:rFonts w:ascii="Times New Roman" w:hAnsi="Times New Roman"/>
          <w:sz w:val="28"/>
          <w:szCs w:val="28"/>
        </w:rPr>
        <w:t xml:space="preserve"> О ходе выполнения Перечня мероприятий по реализации Стратегии государственной антинаркотической политики Российской Федерации на период до 2030 </w:t>
      </w:r>
      <w:proofErr w:type="gramStart"/>
      <w:r w:rsidRPr="00480ADC">
        <w:rPr>
          <w:rFonts w:ascii="Times New Roman" w:hAnsi="Times New Roman"/>
          <w:sz w:val="28"/>
          <w:szCs w:val="28"/>
        </w:rPr>
        <w:t>года  в</w:t>
      </w:r>
      <w:proofErr w:type="gramEnd"/>
      <w:r w:rsidRPr="00480ADC">
        <w:rPr>
          <w:rFonts w:ascii="Times New Roman" w:hAnsi="Times New Roman"/>
          <w:sz w:val="28"/>
          <w:szCs w:val="28"/>
        </w:rPr>
        <w:t xml:space="preserve"> </w:t>
      </w:r>
      <w:r w:rsidRPr="00480ADC">
        <w:rPr>
          <w:rFonts w:ascii="Times New Roman" w:hAnsi="Times New Roman"/>
          <w:sz w:val="28"/>
          <w:szCs w:val="28"/>
          <w:lang w:val="en-US"/>
        </w:rPr>
        <w:t>I</w:t>
      </w:r>
      <w:r w:rsidRPr="00480ADC">
        <w:rPr>
          <w:rFonts w:ascii="Times New Roman" w:hAnsi="Times New Roman"/>
          <w:sz w:val="28"/>
          <w:szCs w:val="28"/>
        </w:rPr>
        <w:t xml:space="preserve"> полугодии 2024 года на территории района Чертаново Южное.</w:t>
      </w:r>
    </w:p>
    <w:p w:rsidR="00A868DB" w:rsidRPr="00F07D75" w:rsidRDefault="00A868DB" w:rsidP="00A868DB">
      <w:pPr>
        <w:pStyle w:val="a3"/>
        <w:ind w:firstLine="708"/>
        <w:jc w:val="both"/>
        <w:rPr>
          <w:b w:val="0"/>
          <w:sz w:val="28"/>
          <w:szCs w:val="28"/>
        </w:rPr>
      </w:pPr>
      <w:r>
        <w:rPr>
          <w:sz w:val="28"/>
          <w:szCs w:val="28"/>
        </w:rPr>
        <w:t>3.</w:t>
      </w:r>
      <w:r w:rsidRPr="00F07D75">
        <w:rPr>
          <w:sz w:val="28"/>
          <w:szCs w:val="28"/>
        </w:rPr>
        <w:t xml:space="preserve">  </w:t>
      </w:r>
      <w:r w:rsidRPr="00F07D75">
        <w:rPr>
          <w:b w:val="0"/>
          <w:sz w:val="28"/>
          <w:szCs w:val="28"/>
        </w:rPr>
        <w:t xml:space="preserve">Об организации мероприятий по социальной реабилитации и адаптации жителей района Чертаново Южное, прошедших лечение от </w:t>
      </w:r>
      <w:proofErr w:type="gramStart"/>
      <w:r w:rsidRPr="00F07D75">
        <w:rPr>
          <w:b w:val="0"/>
          <w:sz w:val="28"/>
          <w:szCs w:val="28"/>
        </w:rPr>
        <w:t>наркомании</w:t>
      </w:r>
      <w:proofErr w:type="gramEnd"/>
      <w:r w:rsidRPr="00F07D75">
        <w:rPr>
          <w:b w:val="0"/>
          <w:sz w:val="28"/>
          <w:szCs w:val="28"/>
        </w:rPr>
        <w:t xml:space="preserve"> а также реализация мероприятий по мотивации к прохождению лечения от наркозависимости.</w:t>
      </w:r>
    </w:p>
    <w:p w:rsidR="00A868DB" w:rsidRPr="00F07D75" w:rsidRDefault="00A868DB" w:rsidP="00A868DB">
      <w:pPr>
        <w:pStyle w:val="a3"/>
        <w:ind w:firstLine="708"/>
        <w:jc w:val="both"/>
        <w:rPr>
          <w:b w:val="0"/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4.</w:t>
      </w:r>
      <w:r w:rsidRPr="00F07D75">
        <w:rPr>
          <w:sz w:val="28"/>
          <w:szCs w:val="28"/>
        </w:rPr>
        <w:t xml:space="preserve">     </w:t>
      </w:r>
      <w:r w:rsidRPr="00F07D75">
        <w:rPr>
          <w:b w:val="0"/>
          <w:sz w:val="28"/>
          <w:szCs w:val="28"/>
        </w:rPr>
        <w:t>О проведении рейдов с целью выявления и пресечения способов незаконного распространения рекламы наркотических средств и психотропных веществ на территории района Чертаново Южное.</w:t>
      </w:r>
    </w:p>
    <w:p w:rsidR="00A868DB" w:rsidRPr="003A7772" w:rsidRDefault="00A868DB" w:rsidP="00A868DB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868DB" w:rsidRDefault="00A868DB" w:rsidP="00A868D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по данным направлениям будет продолжена</w:t>
      </w:r>
      <w:r w:rsidRPr="00641A61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A868DB" w:rsidRDefault="00A868DB" w:rsidP="00A868DB"/>
    <w:p w:rsidR="00F8394F" w:rsidRDefault="00F8394F"/>
    <w:sectPr w:rsidR="00F839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4F5"/>
    <w:rsid w:val="000F5C01"/>
    <w:rsid w:val="00A868DB"/>
    <w:rsid w:val="00A964F5"/>
    <w:rsid w:val="00F83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28B124-0065-4F19-B3AA-D2E09A3F1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68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A868DB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4">
    <w:name w:val="Заголовок Знак"/>
    <w:basedOn w:val="a0"/>
    <w:link w:val="a3"/>
    <w:uiPriority w:val="99"/>
    <w:rsid w:val="00A868D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5">
    <w:name w:val="List Paragraph"/>
    <w:basedOn w:val="a"/>
    <w:uiPriority w:val="99"/>
    <w:qFormat/>
    <w:rsid w:val="00A868DB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135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Мазанович Наталия Александровна</dc:creator>
  <cp:keywords/>
  <dc:description/>
  <cp:lastModifiedBy>Мазанович Наталия Александровна</cp:lastModifiedBy>
  <cp:revision>3</cp:revision>
  <dcterms:created xsi:type="dcterms:W3CDTF">2025-03-05T07:33:00Z</dcterms:created>
  <dcterms:modified xsi:type="dcterms:W3CDTF">2025-03-05T07:41:00Z</dcterms:modified>
</cp:coreProperties>
</file>